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CF" w:rsidRDefault="00421B9D" w:rsidP="00901CCF">
      <w:pPr>
        <w:pStyle w:val="a4"/>
        <w:rPr>
          <w:rFonts w:asciiTheme="minorHAnsi" w:hAnsiTheme="minorHAnsi"/>
          <w:b/>
          <w:sz w:val="28"/>
          <w:szCs w:val="28"/>
          <w:lang w:val="az-Latn-AZ"/>
        </w:rPr>
      </w:pPr>
      <w:r w:rsidRPr="00FD6A9D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19A3D9" wp14:editId="48AF99A4">
            <wp:simplePos x="0" y="0"/>
            <wp:positionH relativeFrom="column">
              <wp:posOffset>1243965</wp:posOffset>
            </wp:positionH>
            <wp:positionV relativeFrom="paragraph">
              <wp:posOffset>-160020</wp:posOffset>
            </wp:positionV>
            <wp:extent cx="3419475" cy="1581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CCF" w:rsidRDefault="00901CCF" w:rsidP="00901CCF">
      <w:pPr>
        <w:jc w:val="center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8A2861">
        <w:rPr>
          <w:rFonts w:ascii="Times New Roman" w:hAnsi="Times New Roman" w:cs="Times New Roman"/>
          <w:sz w:val="28"/>
          <w:szCs w:val="28"/>
          <w:lang w:val="az-Latn-AZ"/>
        </w:rPr>
        <w:t>ƏMR</w:t>
      </w:r>
      <w:r w:rsidR="00BB6CE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№____</w:t>
      </w:r>
    </w:p>
    <w:p w:rsidR="00BB6CE3" w:rsidRPr="008A2861" w:rsidRDefault="00BB6CE3" w:rsidP="00901CCF">
      <w:pPr>
        <w:jc w:val="center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901CCF" w:rsidRPr="008A2861" w:rsidRDefault="00901CCF" w:rsidP="00901CCF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Bakı şəhəri                                                        «_____ »_____________ 201</w:t>
      </w:r>
      <w:r w:rsidR="0038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8</w:t>
      </w: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-c</w:t>
      </w:r>
      <w:r w:rsidR="00380486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</w:t>
      </w: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il</w:t>
      </w:r>
    </w:p>
    <w:p w:rsidR="00421B9D" w:rsidRDefault="00421B9D" w:rsidP="00901CCF">
      <w:pPr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901CCF" w:rsidRPr="00BB6CE3" w:rsidRDefault="00901CCF" w:rsidP="00901CCF">
      <w:pPr>
        <w:ind w:firstLine="709"/>
        <w:jc w:val="both"/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</w:pPr>
      <w:r w:rsidRPr="00BB6CE3">
        <w:rPr>
          <w:rFonts w:ascii="Times New Roman" w:eastAsia="MS Gothic" w:hAnsi="Times New Roman" w:cs="Times New Roman"/>
          <w:i/>
          <w:sz w:val="28"/>
          <w:szCs w:val="28"/>
          <w:lang w:val="az-Latn-AZ" w:eastAsia="ja-JP"/>
        </w:rPr>
        <w:t>Müsabiqə keçirilməsi haqqında</w:t>
      </w:r>
    </w:p>
    <w:p w:rsidR="008F61D1" w:rsidRDefault="00901CCF" w:rsidP="00AC718A">
      <w:pPr>
        <w:ind w:firstLine="709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Azərbaycan Respublikasının Əmək Məcəlləsini</w:t>
      </w:r>
      <w:r w:rsidR="008D1EB8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n</w:t>
      </w:r>
      <w:r w:rsidR="008F61D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50-ci maddəsini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,</w:t>
      </w:r>
      <w:r w:rsidRPr="00FD6A9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Azərbaycan Respublikasının “Elm haqqında” Qanununu</w:t>
      </w:r>
      <w:r w:rsidR="008F61D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n 8-ci maddəsinin 5-ci bəndini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, AMEA</w:t>
      </w:r>
      <w:r w:rsidR="00C61BF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İqtisadiyyat İnstitutu</w:t>
      </w:r>
      <w:r w:rsidR="00C45FD3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Nizamnaməsini</w:t>
      </w:r>
      <w:r w:rsidR="00705C3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n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8F61D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2.3.4</w:t>
      </w:r>
      <w:r w:rsidR="00C61BF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-cü</w:t>
      </w:r>
      <w:r w:rsidR="008F61D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bəndini rəhbər tutaraq</w:t>
      </w:r>
      <w:r w:rsidR="00C61BF9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,</w:t>
      </w:r>
      <w:r w:rsidR="008F61D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</w:p>
    <w:p w:rsidR="00901CCF" w:rsidRDefault="00901CCF" w:rsidP="00B9057D">
      <w:pPr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                                                  </w:t>
      </w:r>
      <w:r w:rsidR="00421B9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</w:t>
      </w:r>
      <w:r w:rsidRPr="001E3284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mr edirəm:</w:t>
      </w:r>
    </w:p>
    <w:p w:rsidR="008F61D1" w:rsidRDefault="00C61BF9" w:rsidP="00AC718A">
      <w:pPr>
        <w:pStyle w:val="a3"/>
        <w:numPr>
          <w:ilvl w:val="0"/>
          <w:numId w:val="4"/>
        </w:numPr>
        <w:ind w:left="993" w:hanging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İqtisadiyyat İnstitutu</w:t>
      </w:r>
      <w:r w:rsidR="008F61D1" w:rsidRPr="003629B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Elmi Şurasının 30 noyabr 2017-ci il tarixli qərarı ilə təsdiq olunmuş “AMEA İqtisadiyyat İnstitutunda elmi vəzifələrin tutulması üçün Müsabiqə keçirilməsi Qaydaları”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(bundan sonra – </w:t>
      </w:r>
      <w:r w:rsidR="00D67013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“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Qaydalar</w:t>
      </w:r>
      <w:r w:rsidR="00D67013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”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)</w:t>
      </w:r>
      <w:r w:rsidR="003629BD" w:rsidRPr="003629B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əsasında </w:t>
      </w:r>
      <w:r w:rsidR="003629BD" w:rsidRPr="003629B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12 mart 2018-ci il tarixində</w:t>
      </w:r>
      <w:r w:rsidR="002711CB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n </w:t>
      </w:r>
      <w:r w:rsidR="003629BD" w:rsidRPr="003629B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Müsabiqə </w:t>
      </w:r>
      <w:r w:rsidR="008F61D1" w:rsidRPr="003629B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keçirilsin</w:t>
      </w:r>
      <w:r w:rsidR="002711CB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.</w:t>
      </w:r>
      <w:r w:rsidR="008F61D1" w:rsidRPr="003629B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</w:t>
      </w:r>
    </w:p>
    <w:p w:rsidR="00A24B5E" w:rsidRPr="00D72772" w:rsidRDefault="00D67013" w:rsidP="00AC718A">
      <w:pPr>
        <w:pStyle w:val="a9"/>
        <w:numPr>
          <w:ilvl w:val="0"/>
          <w:numId w:val="4"/>
        </w:numPr>
        <w:shd w:val="clear" w:color="auto" w:fill="FFFFFF"/>
        <w:spacing w:before="150" w:beforeAutospacing="0" w:after="150" w:afterAutospacing="0" w:line="276" w:lineRule="auto"/>
        <w:ind w:left="993" w:hanging="643"/>
        <w:jc w:val="both"/>
        <w:rPr>
          <w:color w:val="555555"/>
          <w:sz w:val="28"/>
          <w:szCs w:val="28"/>
          <w:lang w:val="az-Latn-AZ"/>
        </w:rPr>
      </w:pPr>
      <w:r>
        <w:rPr>
          <w:color w:val="000000"/>
          <w:sz w:val="28"/>
          <w:szCs w:val="27"/>
          <w:lang w:val="az-Latn-AZ"/>
        </w:rPr>
        <w:t>Dövlət dövrü mətbuatında</w:t>
      </w:r>
      <w:r w:rsidRPr="00A24B5E">
        <w:rPr>
          <w:color w:val="000000"/>
          <w:sz w:val="28"/>
          <w:szCs w:val="27"/>
          <w:lang w:val="az-Latn-AZ"/>
        </w:rPr>
        <w:t xml:space="preserve"> və İnstitutun rəsmi saytında </w:t>
      </w:r>
      <w:r w:rsidR="00D72772" w:rsidRPr="00A24B5E">
        <w:rPr>
          <w:color w:val="000000"/>
          <w:sz w:val="28"/>
          <w:szCs w:val="27"/>
          <w:lang w:val="az-Latn-AZ"/>
        </w:rPr>
        <w:t>01 fevral 2018-ci il</w:t>
      </w:r>
      <w:r w:rsidR="00946217">
        <w:rPr>
          <w:color w:val="000000"/>
          <w:sz w:val="28"/>
          <w:szCs w:val="27"/>
          <w:lang w:val="az-Latn-AZ"/>
        </w:rPr>
        <w:t xml:space="preserve"> tarix</w:t>
      </w:r>
      <w:r w:rsidR="00705C30">
        <w:rPr>
          <w:color w:val="000000"/>
          <w:sz w:val="28"/>
          <w:szCs w:val="27"/>
          <w:lang w:val="az-Latn-AZ"/>
        </w:rPr>
        <w:t>in</w:t>
      </w:r>
      <w:r w:rsidR="00D72772" w:rsidRPr="00A24B5E">
        <w:rPr>
          <w:color w:val="000000"/>
          <w:sz w:val="28"/>
          <w:szCs w:val="27"/>
          <w:lang w:val="az-Latn-AZ"/>
        </w:rPr>
        <w:t>də Müsabiqə elan</w:t>
      </w:r>
      <w:r w:rsidR="002711CB">
        <w:rPr>
          <w:color w:val="000000"/>
          <w:sz w:val="28"/>
          <w:szCs w:val="27"/>
          <w:lang w:val="az-Latn-AZ"/>
        </w:rPr>
        <w:t>ı</w:t>
      </w:r>
      <w:r w:rsidR="00D72772" w:rsidRPr="00A24B5E">
        <w:rPr>
          <w:color w:val="000000"/>
          <w:sz w:val="28"/>
          <w:szCs w:val="27"/>
          <w:lang w:val="az-Latn-AZ"/>
        </w:rPr>
        <w:t xml:space="preserve"> dərc edilsin</w:t>
      </w:r>
      <w:r w:rsidR="00A24B5E">
        <w:rPr>
          <w:color w:val="000000"/>
          <w:sz w:val="28"/>
          <w:szCs w:val="27"/>
          <w:lang w:val="az-Latn-AZ"/>
        </w:rPr>
        <w:t xml:space="preserve">. </w:t>
      </w:r>
      <w:r w:rsidR="00A24B5E" w:rsidRPr="00D72772">
        <w:rPr>
          <w:color w:val="000000"/>
          <w:sz w:val="28"/>
          <w:szCs w:val="28"/>
          <w:lang w:val="az-Latn-AZ"/>
        </w:rPr>
        <w:t xml:space="preserve">Elanda </w:t>
      </w:r>
      <w:r w:rsidR="002711CB">
        <w:rPr>
          <w:color w:val="000000"/>
          <w:sz w:val="28"/>
          <w:szCs w:val="28"/>
          <w:lang w:val="az-Latn-AZ"/>
        </w:rPr>
        <w:t>“</w:t>
      </w:r>
      <w:r w:rsidR="00A24B5E" w:rsidRPr="00D72772">
        <w:rPr>
          <w:color w:val="000000"/>
          <w:sz w:val="28"/>
          <w:szCs w:val="28"/>
          <w:lang w:val="az-Latn-AZ"/>
        </w:rPr>
        <w:t>Qaydalar</w:t>
      </w:r>
      <w:r w:rsidR="002711CB">
        <w:rPr>
          <w:color w:val="000000"/>
          <w:sz w:val="28"/>
          <w:szCs w:val="28"/>
          <w:lang w:val="az-Latn-AZ"/>
        </w:rPr>
        <w:t>”</w:t>
      </w:r>
      <w:r w:rsidR="00A24B5E" w:rsidRPr="00D72772">
        <w:rPr>
          <w:color w:val="000000"/>
          <w:sz w:val="28"/>
          <w:szCs w:val="28"/>
          <w:lang w:val="az-Latn-AZ"/>
        </w:rPr>
        <w:t xml:space="preserve">ın 2.1.1. bəndində göstərilən məlumatlar (2.1.1.3 bəndi istisna olmaqla) </w:t>
      </w:r>
      <w:r>
        <w:rPr>
          <w:color w:val="000000"/>
          <w:sz w:val="28"/>
          <w:szCs w:val="28"/>
          <w:lang w:val="az-Latn-AZ"/>
        </w:rPr>
        <w:t xml:space="preserve">əksini </w:t>
      </w:r>
      <w:r w:rsidR="00A24B5E" w:rsidRPr="00D72772">
        <w:rPr>
          <w:color w:val="000000"/>
          <w:sz w:val="28"/>
          <w:szCs w:val="28"/>
          <w:lang w:val="az-Latn-AZ"/>
        </w:rPr>
        <w:t>tap</w:t>
      </w:r>
      <w:r w:rsidR="00705C30">
        <w:rPr>
          <w:color w:val="000000"/>
          <w:sz w:val="28"/>
          <w:szCs w:val="28"/>
          <w:lang w:val="az-Latn-AZ"/>
        </w:rPr>
        <w:t>sın</w:t>
      </w:r>
      <w:r w:rsidR="008B4F6E">
        <w:rPr>
          <w:color w:val="000000"/>
          <w:sz w:val="28"/>
          <w:szCs w:val="28"/>
          <w:lang w:val="az-Latn-AZ"/>
        </w:rPr>
        <w:t xml:space="preserve"> (Ş.Alıyev).</w:t>
      </w:r>
    </w:p>
    <w:p w:rsidR="0008622F" w:rsidRPr="003A046B" w:rsidRDefault="003A046B" w:rsidP="00AC718A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993" w:hanging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3A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Bu Əmr imzalandığı gündən etibarən </w:t>
      </w:r>
      <w:r w:rsid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bütün </w:t>
      </w:r>
      <w:r w:rsidRPr="003A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elmi işçilər, o cümlədən elmi şöbələrin rəhbərləri öz vəzifələrini müvəqqəti icra edən </w:t>
      </w:r>
      <w:r w:rsidR="00B34A0D" w:rsidRPr="003A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sayılsın</w:t>
      </w:r>
      <w:r w:rsidR="003629BD" w:rsidRPr="003A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lar</w:t>
      </w:r>
      <w:r w:rsidR="0008622F" w:rsidRPr="003A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.</w:t>
      </w:r>
    </w:p>
    <w:p w:rsidR="00C7596D" w:rsidRPr="00AC718A" w:rsidRDefault="00C7596D" w:rsidP="00AC718A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426" w:firstLine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B34A0D">
        <w:rPr>
          <w:rFonts w:ascii="Times New Roman" w:hAnsi="Times New Roman"/>
          <w:sz w:val="28"/>
          <w:szCs w:val="28"/>
          <w:lang w:val="az-Latn-AZ"/>
        </w:rPr>
        <w:t>Aşağıdakı vəzifələr vakant (boş) hesab edilsin</w:t>
      </w:r>
      <w:r w:rsidR="00946217">
        <w:rPr>
          <w:rFonts w:ascii="Times New Roman" w:hAnsi="Times New Roman"/>
          <w:sz w:val="28"/>
          <w:szCs w:val="28"/>
          <w:lang w:val="az-Latn-AZ"/>
        </w:rPr>
        <w:t>:</w:t>
      </w:r>
    </w:p>
    <w:p w:rsidR="0008622F" w:rsidRDefault="0008622F" w:rsidP="0008622F">
      <w:pPr>
        <w:pStyle w:val="a4"/>
        <w:ind w:left="851" w:hanging="284"/>
        <w:rPr>
          <w:rFonts w:ascii="Times New Roman" w:hAnsi="Times New Roman"/>
          <w:sz w:val="28"/>
          <w:szCs w:val="28"/>
          <w:lang w:val="az-Latn-AZ"/>
        </w:rPr>
      </w:pPr>
    </w:p>
    <w:p w:rsidR="0008622F" w:rsidRPr="003E1E7C" w:rsidRDefault="0008622F" w:rsidP="000862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az-Latn-AZ"/>
        </w:rPr>
      </w:pPr>
      <w:r w:rsidRPr="003E1E7C">
        <w:rPr>
          <w:rFonts w:ascii="Times New Roman" w:hAnsi="Times New Roman" w:cs="Times New Roman"/>
          <w:b/>
          <w:lang w:val="az-Latn-AZ"/>
        </w:rPr>
        <w:t>“İQTİSADİ SİYASƏTİN NƏZƏRİ ƏS</w:t>
      </w:r>
      <w:r w:rsidR="009B600C">
        <w:rPr>
          <w:rFonts w:ascii="Times New Roman" w:hAnsi="Times New Roman" w:cs="Times New Roman"/>
          <w:b/>
          <w:lang w:val="az-Latn-AZ"/>
        </w:rPr>
        <w:t>ASLARI VƏ İQTİSADİ FİKİR TARİXİ</w:t>
      </w:r>
      <w:r w:rsidRPr="003E1E7C">
        <w:rPr>
          <w:rFonts w:ascii="Times New Roman" w:hAnsi="Times New Roman" w:cs="Times New Roman"/>
          <w:b/>
          <w:lang w:val="az-Latn-AZ"/>
        </w:rPr>
        <w:t xml:space="preserve">”  </w:t>
      </w:r>
      <w:r>
        <w:rPr>
          <w:rFonts w:ascii="Times New Roman" w:hAnsi="Times New Roman" w:cs="Times New Roman"/>
          <w:b/>
          <w:lang w:val="az-Latn-AZ"/>
        </w:rPr>
        <w:t>ŞÖBƏSİ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Baş elmi işçi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4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Böyük elmi işçi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4D012B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08622F" w:rsidRPr="00EA4555" w:rsidRDefault="0008622F" w:rsidP="00C759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b/>
          <w:lang w:val="az-Latn-AZ"/>
        </w:rPr>
      </w:pPr>
      <w:r w:rsidRPr="00EA4555">
        <w:rPr>
          <w:rFonts w:ascii="Times New Roman" w:hAnsi="Times New Roman" w:cs="Times New Roman"/>
          <w:b/>
          <w:lang w:val="az-Latn-AZ"/>
        </w:rPr>
        <w:t xml:space="preserve"> “SƏNAYE  SİYASƏTİ  VƏ  İNVESTİSİYA  PROBLEMLƏRİ” ŞÖBƏSİ       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Elmi işçi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5 yer</w:t>
      </w:r>
    </w:p>
    <w:p w:rsidR="0008622F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u w:val="single"/>
          <w:lang w:val="az-Latn-AZ"/>
        </w:rPr>
      </w:pPr>
      <w:r w:rsidRPr="008059B2">
        <w:rPr>
          <w:rFonts w:ascii="Times New Roman" w:hAnsi="Times New Roman" w:cs="Times New Roman"/>
          <w:b/>
          <w:u w:val="single"/>
          <w:lang w:val="az-Latn-AZ"/>
        </w:rPr>
        <w:t xml:space="preserve"> </w:t>
      </w:r>
      <w:r>
        <w:rPr>
          <w:rFonts w:ascii="Times New Roman" w:hAnsi="Times New Roman" w:cs="Times New Roman"/>
          <w:b/>
          <w:u w:val="single"/>
          <w:lang w:val="az-Latn-AZ"/>
        </w:rPr>
        <w:t xml:space="preserve">  </w:t>
      </w:r>
    </w:p>
    <w:p w:rsidR="0008622F" w:rsidRPr="00EA4555" w:rsidRDefault="0008622F" w:rsidP="00C7596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b/>
          <w:lang w:val="az-Latn-AZ"/>
        </w:rPr>
      </w:pPr>
      <w:r w:rsidRPr="00EA4555">
        <w:rPr>
          <w:rFonts w:ascii="Times New Roman" w:hAnsi="Times New Roman" w:cs="Times New Roman"/>
          <w:b/>
          <w:lang w:val="az-Latn-AZ"/>
        </w:rPr>
        <w:t xml:space="preserve"> “XİDMƏT  SAHƏLƏRİNİN  İNKİŞAFI  PROBLEMLƏRİ” ŞÖBƏSİ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Böyük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 yer</w:t>
      </w:r>
    </w:p>
    <w:p w:rsidR="0008622F" w:rsidRPr="003256FE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   </w:t>
      </w:r>
    </w:p>
    <w:p w:rsidR="0008622F" w:rsidRPr="003E1E7C" w:rsidRDefault="0008622F" w:rsidP="00C759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b/>
          <w:lang w:val="az-Latn-AZ"/>
        </w:rPr>
      </w:pPr>
      <w:r w:rsidRPr="003E1E7C">
        <w:rPr>
          <w:rFonts w:ascii="Times New Roman" w:hAnsi="Times New Roman" w:cs="Times New Roman"/>
          <w:b/>
          <w:lang w:val="az-Latn-AZ"/>
        </w:rPr>
        <w:t xml:space="preserve">“DEMOQRAFİYA VƏ İŞ QÜVVƏSİNİN TƏKRAR İSTEHSALI  PROBLEMLƏRİ” </w:t>
      </w:r>
      <w:r>
        <w:rPr>
          <w:rFonts w:ascii="Times New Roman" w:hAnsi="Times New Roman" w:cs="Times New Roman"/>
          <w:b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lang w:val="az-Latn-AZ"/>
        </w:rPr>
        <w:t>ŞÖBƏSİ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Şöbə müdiri 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Aparıcı elmi işçi 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5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Böyük elmi işçi -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lang w:val="az-Latn-AZ"/>
        </w:rPr>
      </w:pPr>
    </w:p>
    <w:p w:rsidR="0008622F" w:rsidRPr="003E1E7C" w:rsidRDefault="0008622F" w:rsidP="00C759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b/>
          <w:lang w:val="az-Latn-AZ"/>
        </w:rPr>
      </w:pPr>
      <w:r w:rsidRPr="003E1E7C">
        <w:rPr>
          <w:rFonts w:ascii="Times New Roman" w:hAnsi="Times New Roman" w:cs="Times New Roman"/>
          <w:b/>
          <w:lang w:val="az-Latn-AZ"/>
        </w:rPr>
        <w:t>“AQRAR İSLAHATLAR VƏ ƏRZAQ TƏHLÜKƏSİZLİYİ  PROBLEMLƏRİ” ŞÖBƏSİ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Böyük elmi işçi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Kiçik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E1E7C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4D012B" w:rsidRDefault="0008622F" w:rsidP="000862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08622F" w:rsidRPr="003E1E7C" w:rsidRDefault="0008622F" w:rsidP="00C7596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b/>
          <w:lang w:val="az-Latn-AZ"/>
        </w:rPr>
      </w:pPr>
      <w:r w:rsidRPr="003E1E7C">
        <w:rPr>
          <w:rFonts w:ascii="Times New Roman" w:hAnsi="Times New Roman" w:cs="Times New Roman"/>
          <w:b/>
          <w:lang w:val="az-Latn-AZ"/>
        </w:rPr>
        <w:t>“SAHİBKARLIQ VƏ İNHİSARÇILIĞIN TƏNZİMLƏNMƏSİ PROBLEMLƏRİ” ŞÖBƏSİ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>Şöbə müdiri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</w:t>
      </w:r>
      <w:r w:rsidR="0014794B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Baş elmi işçi 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</w:t>
      </w:r>
      <w:r w:rsidR="0014794B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Aparıcı elmi işçi  - </w:t>
      </w:r>
      <w:r w:rsidR="0014794B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2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Böyük elmi işçi 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</w:t>
      </w:r>
      <w:r w:rsidR="00C7596D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ye</w:t>
      </w:r>
      <w:r w:rsidRPr="00705C3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r</w:t>
      </w:r>
    </w:p>
    <w:p w:rsidR="0008622F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Elmi işçi -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lang w:val="az-Latn-AZ"/>
        </w:rPr>
      </w:pPr>
    </w:p>
    <w:p w:rsidR="0008622F" w:rsidRPr="003E1E7C" w:rsidRDefault="0008622F" w:rsidP="00C7596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b/>
          <w:lang w:val="az-Latn-AZ"/>
        </w:rPr>
      </w:pPr>
      <w:r w:rsidRPr="003E1E7C">
        <w:rPr>
          <w:rFonts w:ascii="Times New Roman" w:hAnsi="Times New Roman" w:cs="Times New Roman"/>
          <w:b/>
          <w:lang w:val="az-Latn-AZ"/>
        </w:rPr>
        <w:t>“QLOBALLAŞMA  VƏ  BEYNƏLXALQ  İQTİSADİ  MÜNASİBƏTLƏR” ŞÖBƏSİ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Şöbə müdiri -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Aparıcı elmi işçi -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5 yer</w:t>
      </w:r>
    </w:p>
    <w:p w:rsidR="0008622F" w:rsidRPr="003E1E7C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3E1E7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Elmi işçi - </w:t>
      </w:r>
      <w:r w:rsidR="008B4F6E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yer</w:t>
      </w:r>
    </w:p>
    <w:p w:rsidR="0008622F" w:rsidRPr="004D012B" w:rsidRDefault="0008622F" w:rsidP="000862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08622F" w:rsidRPr="00884090" w:rsidRDefault="0008622F" w:rsidP="00C7596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b/>
          <w:lang w:val="az-Latn-AZ"/>
        </w:rPr>
      </w:pPr>
      <w:r w:rsidRPr="00884090">
        <w:rPr>
          <w:rFonts w:ascii="Times New Roman" w:hAnsi="Times New Roman" w:cs="Times New Roman"/>
          <w:b/>
          <w:lang w:val="az-Latn-AZ"/>
        </w:rPr>
        <w:t xml:space="preserve"> “HƏYAT  SƏVİYYƏSİNİN  SOSİAL-İQTİSADİ  PROBLEMLƏRİ” ŞÖBƏSİ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Şöbə müdiri -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Baş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 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Böyük elmi işçi 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4327DB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u w:val="single"/>
          <w:lang w:val="az-Latn-AZ"/>
        </w:rPr>
      </w:pPr>
    </w:p>
    <w:p w:rsidR="0008622F" w:rsidRPr="00884090" w:rsidRDefault="0008622F" w:rsidP="00C7596D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lang w:val="az-Latn-AZ"/>
        </w:rPr>
      </w:pPr>
      <w:r w:rsidRPr="00884090">
        <w:rPr>
          <w:rFonts w:ascii="Times New Roman" w:hAnsi="Times New Roman" w:cs="Times New Roman"/>
          <w:b/>
          <w:lang w:val="az-Latn-AZ"/>
        </w:rPr>
        <w:t>9. “REGİONAL İNKİŞAF VƏ TƏBİİ SƏRVƏTLƏRDƏN İSTİFADƏ  PROBLEMLƏRİ” ŞÖBƏSİ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14794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14794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lastRenderedPageBreak/>
        <w:t>Böyük elmi işçi 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14794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Elmi işçi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9D5DEB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u w:val="single"/>
          <w:lang w:val="az-Latn-AZ"/>
        </w:rPr>
      </w:pPr>
      <w:r w:rsidRPr="009D5DEB">
        <w:rPr>
          <w:rFonts w:ascii="Times New Roman" w:hAnsi="Times New Roman" w:cs="Times New Roman"/>
          <w:b/>
          <w:lang w:val="az-Latn-AZ"/>
        </w:rPr>
        <w:t xml:space="preserve">            </w:t>
      </w:r>
    </w:p>
    <w:p w:rsidR="0008622F" w:rsidRPr="00884090" w:rsidRDefault="0008622F" w:rsidP="00C7596D">
      <w:pPr>
        <w:spacing w:after="0" w:line="240" w:lineRule="auto"/>
        <w:ind w:left="284"/>
        <w:rPr>
          <w:rFonts w:ascii="Times New Roman" w:eastAsia="MS Mincho" w:hAnsi="Times New Roman" w:cs="Times New Roman"/>
          <w:b/>
          <w:lang w:val="az-Latn-AZ" w:eastAsia="ja-JP"/>
        </w:rPr>
      </w:pPr>
      <w:r w:rsidRPr="00884090">
        <w:rPr>
          <w:rFonts w:ascii="Times New Roman" w:eastAsia="MS Mincho" w:hAnsi="Times New Roman" w:cs="Times New Roman"/>
          <w:b/>
          <w:lang w:val="az-Latn-AZ" w:eastAsia="ja-JP"/>
        </w:rPr>
        <w:t>10</w:t>
      </w:r>
      <w:r w:rsidR="00C7596D">
        <w:rPr>
          <w:rFonts w:ascii="Times New Roman" w:eastAsia="MS Mincho" w:hAnsi="Times New Roman" w:cs="Times New Roman"/>
          <w:b/>
          <w:lang w:val="az-Latn-AZ" w:eastAsia="ja-JP"/>
        </w:rPr>
        <w:t>.</w:t>
      </w:r>
      <w:r w:rsidRPr="00884090">
        <w:rPr>
          <w:rFonts w:ascii="Times New Roman" w:eastAsia="MS Mincho" w:hAnsi="Times New Roman" w:cs="Times New Roman"/>
          <w:b/>
          <w:lang w:val="az-Latn-AZ" w:eastAsia="ja-JP"/>
        </w:rPr>
        <w:t xml:space="preserve">  “MALİYYƏ, PUL-KREDİT  SİYASƏTİ” ŞÖBƏSİ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Baş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Böyük elmi işçi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Elmi işçi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Kiçik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rPr>
          <w:rFonts w:ascii="Times New Roman" w:eastAsia="MS Mincho" w:hAnsi="Times New Roman" w:cs="Times New Roman"/>
          <w:b/>
          <w:lang w:val="az-Latn-AZ" w:eastAsia="ja-JP"/>
        </w:rPr>
      </w:pPr>
    </w:p>
    <w:p w:rsidR="0008622F" w:rsidRPr="00884090" w:rsidRDefault="0008622F" w:rsidP="00C7596D">
      <w:pPr>
        <w:spacing w:after="0" w:line="240" w:lineRule="auto"/>
        <w:ind w:left="284"/>
        <w:rPr>
          <w:rFonts w:ascii="Times New Roman" w:eastAsia="MS Mincho" w:hAnsi="Times New Roman" w:cs="Times New Roman"/>
          <w:b/>
          <w:lang w:val="az-Latn-AZ" w:eastAsia="ja-JP"/>
        </w:rPr>
      </w:pPr>
      <w:r w:rsidRPr="00884090">
        <w:rPr>
          <w:rFonts w:ascii="Times New Roman" w:eastAsia="MS Mincho" w:hAnsi="Times New Roman" w:cs="Times New Roman"/>
          <w:b/>
          <w:lang w:val="az-Latn-AZ" w:eastAsia="ja-JP"/>
        </w:rPr>
        <w:t>11</w:t>
      </w:r>
      <w:r w:rsidR="00C7596D">
        <w:rPr>
          <w:rFonts w:ascii="Times New Roman" w:eastAsia="MS Mincho" w:hAnsi="Times New Roman" w:cs="Times New Roman"/>
          <w:b/>
          <w:lang w:val="az-Latn-AZ" w:eastAsia="ja-JP"/>
        </w:rPr>
        <w:t>.</w:t>
      </w:r>
      <w:r w:rsidRPr="00884090">
        <w:rPr>
          <w:rFonts w:ascii="Times New Roman" w:eastAsia="MS Mincho" w:hAnsi="Times New Roman" w:cs="Times New Roman"/>
          <w:b/>
          <w:lang w:val="az-Latn-AZ" w:eastAsia="ja-JP"/>
        </w:rPr>
        <w:t xml:space="preserve">  “İNNOVASİYA MENECMENTİ VƏ ELMİN İNKİŞAFI PROBLEMLƏRİ” ŞÖBƏSİ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-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Aparıcı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Kiçik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Default="0008622F" w:rsidP="0008622F">
      <w:pPr>
        <w:pStyle w:val="a3"/>
        <w:spacing w:after="0" w:line="240" w:lineRule="auto"/>
        <w:ind w:left="0"/>
        <w:rPr>
          <w:rFonts w:ascii="Times New Roman" w:hAnsi="Times New Roman" w:cs="Times New Roman"/>
          <w:lang w:val="az-Latn-AZ" w:eastAsia="ja-JP"/>
        </w:rPr>
      </w:pPr>
    </w:p>
    <w:p w:rsidR="0008622F" w:rsidRPr="00884090" w:rsidRDefault="0008622F" w:rsidP="00C7596D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lang w:val="az-Latn-AZ" w:eastAsia="ja-JP"/>
        </w:rPr>
      </w:pPr>
      <w:r w:rsidRPr="00884090">
        <w:rPr>
          <w:rFonts w:ascii="Times New Roman" w:hAnsi="Times New Roman" w:cs="Times New Roman"/>
          <w:b/>
          <w:lang w:val="az-Latn-AZ" w:eastAsia="ja-JP"/>
        </w:rPr>
        <w:t>12. “İQTİSADİYYATIN DÖVLƏT TƏNZİMLƏNMƏSİNİN METODOLOJİ VƏ</w:t>
      </w:r>
      <w:r>
        <w:rPr>
          <w:rFonts w:ascii="Times New Roman" w:hAnsi="Times New Roman" w:cs="Times New Roman"/>
          <w:b/>
          <w:lang w:val="az-Latn-AZ" w:eastAsia="ja-JP"/>
        </w:rPr>
        <w:t xml:space="preserve"> </w:t>
      </w:r>
      <w:r w:rsidRPr="00884090">
        <w:rPr>
          <w:rFonts w:ascii="Times New Roman" w:hAnsi="Times New Roman" w:cs="Times New Roman"/>
          <w:b/>
          <w:lang w:val="az-Latn-AZ" w:eastAsia="ja-JP"/>
        </w:rPr>
        <w:t>EKONOMETRİK PROBLEMLƏRİ” ŞÖBƏSİ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Şöbə müdiri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Böyük elmi işçi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</w:t>
      </w: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Elmi işçi -</w:t>
      </w:r>
      <w:r w:rsidR="0014794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4 yer</w:t>
      </w:r>
    </w:p>
    <w:p w:rsidR="0008622F" w:rsidRPr="00884090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84090">
        <w:rPr>
          <w:rFonts w:ascii="Times New Roman" w:hAnsi="Times New Roman" w:cs="Times New Roman"/>
          <w:i/>
          <w:sz w:val="28"/>
          <w:szCs w:val="28"/>
          <w:lang w:val="az-Latn-AZ"/>
        </w:rPr>
        <w:t>Kiçik elmi işçi -</w:t>
      </w:r>
      <w:r w:rsidR="00C759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8840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>4 yer</w:t>
      </w:r>
    </w:p>
    <w:p w:rsidR="0008622F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u w:val="single"/>
          <w:lang w:val="az-Latn-AZ"/>
        </w:rPr>
      </w:pPr>
    </w:p>
    <w:p w:rsidR="0008622F" w:rsidRPr="005F6F3A" w:rsidRDefault="0008622F" w:rsidP="00C7596D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lang w:val="az-Latn-AZ" w:eastAsia="ja-JP"/>
        </w:rPr>
      </w:pPr>
      <w:r w:rsidRPr="005F6F3A">
        <w:rPr>
          <w:rFonts w:ascii="Times New Roman" w:hAnsi="Times New Roman" w:cs="Times New Roman"/>
          <w:lang w:val="az-Latn-AZ" w:eastAsia="ja-JP"/>
        </w:rPr>
        <w:t xml:space="preserve"> </w:t>
      </w:r>
      <w:r w:rsidRPr="005F6F3A">
        <w:rPr>
          <w:rFonts w:ascii="Times New Roman" w:hAnsi="Times New Roman" w:cs="Times New Roman"/>
          <w:b/>
          <w:lang w:val="az-Latn-AZ" w:eastAsia="ja-JP"/>
        </w:rPr>
        <w:t>13. “İQTİSADİ TƏDQİQATLARIN RİYAZİ TƏMİNATI” ŞÖBƏSİ</w:t>
      </w:r>
    </w:p>
    <w:p w:rsidR="0008622F" w:rsidRPr="005F6F3A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5F6F3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Şöbə müdiri - </w:t>
      </w:r>
      <w:r w:rsidRPr="005F6F3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5F6F3A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az-Latn-AZ"/>
        </w:rPr>
      </w:pPr>
      <w:r w:rsidRPr="005F6F3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Aparıcı elmi işçi - </w:t>
      </w:r>
      <w:r w:rsidRPr="005F6F3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Pr="005F6F3A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  <w:lang w:val="az-Latn-AZ"/>
        </w:rPr>
      </w:pPr>
      <w:r w:rsidRPr="005F6F3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Elmi işçi - </w:t>
      </w:r>
      <w:r w:rsidRPr="005F6F3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2 yer</w:t>
      </w:r>
    </w:p>
    <w:p w:rsidR="0008622F" w:rsidRDefault="0008622F" w:rsidP="0008622F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5F6F3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Kiçik elmi işçi - </w:t>
      </w:r>
      <w:r w:rsidRPr="005F6F3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 yer</w:t>
      </w:r>
    </w:p>
    <w:p w:rsidR="0008622F" w:rsidRDefault="0008622F" w:rsidP="0008622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lang w:val="az-Latn-AZ" w:eastAsia="ja-JP"/>
        </w:rPr>
      </w:pPr>
    </w:p>
    <w:p w:rsidR="0008622F" w:rsidRDefault="0008622F" w:rsidP="0008622F">
      <w:pPr>
        <w:spacing w:after="0" w:line="240" w:lineRule="auto"/>
        <w:rPr>
          <w:lang w:val="az-Latn-AZ"/>
        </w:rPr>
      </w:pPr>
    </w:p>
    <w:p w:rsidR="00B90CAF" w:rsidRPr="00AC718A" w:rsidRDefault="00B90CAF" w:rsidP="00AC7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Theme="majorBidi" w:hAnsiTheme="majorBidi" w:cstheme="majorBidi"/>
          <w:sz w:val="28"/>
          <w:szCs w:val="28"/>
          <w:lang w:val="x-none"/>
        </w:rPr>
      </w:pPr>
      <w:r w:rsidRPr="009B600C">
        <w:rPr>
          <w:rFonts w:asciiTheme="majorBidi" w:hAnsiTheme="majorBidi" w:cstheme="majorBidi"/>
          <w:sz w:val="28"/>
          <w:szCs w:val="28"/>
          <w:shd w:val="clear" w:color="auto" w:fill="FFFFFF"/>
          <w:lang w:val="az-Latn-AZ"/>
        </w:rPr>
        <w:t>Müsabiqəyə sənədlə</w:t>
      </w:r>
      <w:r w:rsidR="00D67013" w:rsidRPr="009B600C">
        <w:rPr>
          <w:rFonts w:asciiTheme="majorBidi" w:hAnsiTheme="majorBidi" w:cstheme="majorBidi"/>
          <w:sz w:val="28"/>
          <w:szCs w:val="28"/>
          <w:shd w:val="clear" w:color="auto" w:fill="FFFFFF"/>
          <w:lang w:val="az-Latn-AZ"/>
        </w:rPr>
        <w:t xml:space="preserve">rin qəbulu </w:t>
      </w:r>
      <w:r w:rsidRPr="009B600C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>Kadrlar</w:t>
      </w:r>
      <w:r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 xml:space="preserve"> şöbəsin</w:t>
      </w:r>
      <w:r w:rsidR="009B600C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 xml:space="preserve">ə (məsul şəxs - </w:t>
      </w:r>
      <w:r w:rsidRPr="00AC718A">
        <w:rPr>
          <w:rFonts w:asciiTheme="majorBidi" w:eastAsia="MS Gothic" w:hAnsiTheme="majorBidi" w:cstheme="majorBidi"/>
          <w:b/>
          <w:sz w:val="28"/>
          <w:szCs w:val="28"/>
          <w:lang w:val="az-Latn-AZ" w:eastAsia="ja-JP"/>
        </w:rPr>
        <w:t>İmanova Aksana Müşfiq</w:t>
      </w:r>
      <w:r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 xml:space="preserve"> qızı</w:t>
      </w:r>
      <w:r w:rsidR="009B600C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>)</w:t>
      </w:r>
      <w:r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 xml:space="preserve"> həvalə</w:t>
      </w:r>
      <w:r w:rsidR="00D67013"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 xml:space="preserve"> edilsin</w:t>
      </w:r>
      <w:r w:rsidR="009B600C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>.</w:t>
      </w:r>
      <w:r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 xml:space="preserve"> (Əlaqə tel</w:t>
      </w:r>
      <w:r w:rsidR="00D67013"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>.</w:t>
      </w:r>
      <w:r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>:</w:t>
      </w:r>
      <w:r w:rsidRPr="00AC718A">
        <w:rPr>
          <w:rFonts w:asciiTheme="majorBidi" w:hAnsiTheme="majorBidi" w:cstheme="majorBidi"/>
          <w:sz w:val="28"/>
          <w:szCs w:val="28"/>
          <w:lang w:val="x-none"/>
        </w:rPr>
        <w:t xml:space="preserve"> 5393112</w:t>
      </w:r>
      <w:r w:rsidRPr="00AC718A">
        <w:rPr>
          <w:rFonts w:asciiTheme="majorBidi" w:hAnsiTheme="majorBidi" w:cstheme="majorBidi"/>
          <w:sz w:val="28"/>
          <w:szCs w:val="28"/>
          <w:lang w:val="az-Latn-AZ"/>
        </w:rPr>
        <w:t>;</w:t>
      </w:r>
      <w:r w:rsidRPr="00AC718A">
        <w:rPr>
          <w:rFonts w:asciiTheme="majorBidi" w:hAnsiTheme="majorBidi" w:cstheme="majorBidi"/>
          <w:sz w:val="28"/>
          <w:szCs w:val="28"/>
          <w:lang w:val="x-none"/>
        </w:rPr>
        <w:t xml:space="preserve"> 5393021</w:t>
      </w:r>
      <w:r w:rsidR="00AF669B">
        <w:rPr>
          <w:rFonts w:asciiTheme="majorBidi" w:hAnsiTheme="majorBidi" w:cstheme="majorBidi"/>
          <w:sz w:val="28"/>
          <w:szCs w:val="28"/>
          <w:lang w:val="az-Latn-AZ"/>
        </w:rPr>
        <w:t>;</w:t>
      </w:r>
      <w:r w:rsidRPr="00AC718A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="00AF669B">
        <w:rPr>
          <w:rFonts w:asciiTheme="majorBidi" w:hAnsiTheme="majorBidi" w:cstheme="majorBidi"/>
          <w:sz w:val="28"/>
          <w:szCs w:val="28"/>
          <w:lang w:val="az-Latn-AZ"/>
        </w:rPr>
        <w:t>daxili</w:t>
      </w:r>
      <w:r w:rsidRPr="00AC718A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="009B600C">
        <w:rPr>
          <w:rFonts w:asciiTheme="majorBidi" w:hAnsiTheme="majorBidi" w:cstheme="majorBidi"/>
          <w:sz w:val="28"/>
          <w:szCs w:val="28"/>
          <w:lang w:val="x-none"/>
        </w:rPr>
        <w:t>(110</w:t>
      </w:r>
      <w:r w:rsidRPr="00AC718A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="00D67013" w:rsidRPr="00AC718A">
        <w:rPr>
          <w:rFonts w:asciiTheme="majorBidi" w:hAnsiTheme="majorBidi" w:cstheme="majorBidi"/>
          <w:sz w:val="28"/>
          <w:szCs w:val="28"/>
          <w:lang w:val="az-Latn-AZ"/>
        </w:rPr>
        <w:t xml:space="preserve">; </w:t>
      </w:r>
      <w:r w:rsidR="00C7596D" w:rsidRPr="00AC718A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="00D67013" w:rsidRPr="00AC718A">
        <w:rPr>
          <w:rFonts w:asciiTheme="majorBidi" w:eastAsia="MS Gothic" w:hAnsiTheme="majorBidi" w:cstheme="majorBidi"/>
          <w:sz w:val="28"/>
          <w:szCs w:val="28"/>
          <w:lang w:val="az-Latn-AZ" w:eastAsia="ja-JP"/>
        </w:rPr>
        <w:t xml:space="preserve">e-mail: </w:t>
      </w:r>
      <w:hyperlink r:id="rId8" w:history="1">
        <w:r w:rsidR="00D67013" w:rsidRPr="009B600C">
          <w:rPr>
            <w:rStyle w:val="ab"/>
            <w:rFonts w:asciiTheme="majorBidi" w:hAnsiTheme="majorBidi" w:cstheme="majorBidi"/>
            <w:color w:val="auto"/>
            <w:sz w:val="28"/>
            <w:szCs w:val="28"/>
            <w:u w:val="none"/>
            <w:lang w:val="x-none"/>
          </w:rPr>
          <w:t>y.aliyeva@economy.science.az</w:t>
        </w:r>
      </w:hyperlink>
      <w:r w:rsidR="00F61B68" w:rsidRPr="009B600C">
        <w:rPr>
          <w:rStyle w:val="ab"/>
          <w:rFonts w:asciiTheme="majorBidi" w:hAnsiTheme="majorBidi" w:cstheme="majorBidi"/>
          <w:color w:val="auto"/>
          <w:sz w:val="28"/>
          <w:szCs w:val="28"/>
          <w:u w:val="none"/>
          <w:lang w:val="az-Latn-AZ"/>
        </w:rPr>
        <w:t>)</w:t>
      </w:r>
    </w:p>
    <w:p w:rsidR="00A24B5E" w:rsidRPr="00B34A0D" w:rsidRDefault="00A24B5E" w:rsidP="00A24B5E">
      <w:pPr>
        <w:pStyle w:val="a4"/>
        <w:ind w:left="851"/>
        <w:rPr>
          <w:rFonts w:ascii="Times New Roman" w:hAnsi="Times New Roman"/>
          <w:sz w:val="28"/>
          <w:szCs w:val="28"/>
          <w:lang w:val="az-Latn-AZ"/>
        </w:rPr>
      </w:pPr>
    </w:p>
    <w:p w:rsidR="003E2B45" w:rsidRDefault="003A046B" w:rsidP="00AC718A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eastAsia="MS Gothic"/>
          <w:sz w:val="28"/>
          <w:szCs w:val="28"/>
          <w:lang w:val="az-Latn-AZ" w:eastAsia="ja-JP"/>
        </w:rPr>
      </w:pPr>
      <w:r>
        <w:rPr>
          <w:rFonts w:eastAsia="MS Gothic"/>
          <w:sz w:val="28"/>
          <w:szCs w:val="28"/>
          <w:lang w:val="az-Latn-AZ" w:eastAsia="ja-JP"/>
        </w:rPr>
        <w:t>“Qaydalar”ın</w:t>
      </w:r>
      <w:r w:rsidR="00902D77" w:rsidRPr="003629BD">
        <w:rPr>
          <w:rFonts w:eastAsia="MS Gothic"/>
          <w:sz w:val="28"/>
          <w:szCs w:val="28"/>
          <w:lang w:val="az-Latn-AZ" w:eastAsia="ja-JP"/>
        </w:rPr>
        <w:t xml:space="preserve"> 2.1</w:t>
      </w:r>
      <w:r w:rsidR="00902D77">
        <w:rPr>
          <w:rFonts w:eastAsia="MS Gothic"/>
          <w:sz w:val="28"/>
          <w:szCs w:val="28"/>
          <w:lang w:val="az-Latn-AZ" w:eastAsia="ja-JP"/>
        </w:rPr>
        <w:t>.2</w:t>
      </w:r>
      <w:r w:rsidR="00902D77" w:rsidRPr="003629BD">
        <w:rPr>
          <w:rFonts w:eastAsia="MS Gothic"/>
          <w:sz w:val="28"/>
          <w:szCs w:val="28"/>
          <w:lang w:val="az-Latn-AZ" w:eastAsia="ja-JP"/>
        </w:rPr>
        <w:t xml:space="preserve"> bəndinə </w:t>
      </w:r>
      <w:r w:rsidR="00902D77">
        <w:rPr>
          <w:rFonts w:eastAsia="MS Gothic"/>
          <w:sz w:val="28"/>
          <w:szCs w:val="28"/>
          <w:lang w:val="az-Latn-AZ" w:eastAsia="ja-JP"/>
        </w:rPr>
        <w:t>uyğun olaraq</w:t>
      </w:r>
      <w:r w:rsidR="00705C30" w:rsidRPr="00705C30">
        <w:rPr>
          <w:rFonts w:eastAsia="MS Gothic"/>
          <w:sz w:val="28"/>
          <w:szCs w:val="28"/>
          <w:lang w:val="az-Latn-AZ" w:eastAsia="ja-JP"/>
        </w:rPr>
        <w:t xml:space="preserve"> </w:t>
      </w:r>
      <w:r w:rsidR="00705C30" w:rsidRPr="00B34A0D">
        <w:rPr>
          <w:rFonts w:eastAsia="MS Gothic"/>
          <w:sz w:val="28"/>
          <w:szCs w:val="28"/>
          <w:lang w:val="az-Latn-AZ" w:eastAsia="ja-JP"/>
        </w:rPr>
        <w:t xml:space="preserve">aşağıdakı tərkibdə </w:t>
      </w:r>
      <w:r>
        <w:rPr>
          <w:rFonts w:eastAsia="MS Gothic"/>
          <w:sz w:val="28"/>
          <w:szCs w:val="28"/>
          <w:lang w:val="az-Latn-AZ" w:eastAsia="ja-JP"/>
        </w:rPr>
        <w:t xml:space="preserve">Müsabiqə </w:t>
      </w:r>
      <w:r w:rsidR="0037231D">
        <w:rPr>
          <w:rFonts w:eastAsia="MS Gothic"/>
          <w:sz w:val="28"/>
          <w:szCs w:val="28"/>
          <w:lang w:val="az-Latn-AZ" w:eastAsia="ja-JP"/>
        </w:rPr>
        <w:t xml:space="preserve"> </w:t>
      </w:r>
      <w:r w:rsidR="00705C30" w:rsidRPr="00B34A0D">
        <w:rPr>
          <w:rFonts w:eastAsia="MS Gothic"/>
          <w:sz w:val="28"/>
          <w:szCs w:val="28"/>
          <w:lang w:val="az-Latn-AZ" w:eastAsia="ja-JP"/>
        </w:rPr>
        <w:t>Komissiya</w:t>
      </w:r>
      <w:r>
        <w:rPr>
          <w:rFonts w:eastAsia="MS Gothic"/>
          <w:sz w:val="28"/>
          <w:szCs w:val="28"/>
          <w:lang w:val="az-Latn-AZ" w:eastAsia="ja-JP"/>
        </w:rPr>
        <w:t>sı</w:t>
      </w:r>
      <w:r w:rsidR="00705C30" w:rsidRPr="00B34A0D">
        <w:rPr>
          <w:rFonts w:eastAsia="MS Gothic"/>
          <w:sz w:val="28"/>
          <w:szCs w:val="28"/>
          <w:lang w:val="az-Latn-AZ" w:eastAsia="ja-JP"/>
        </w:rPr>
        <w:t xml:space="preserve"> yaradılsın</w:t>
      </w:r>
      <w:r w:rsidR="003E2B45" w:rsidRPr="00B34A0D">
        <w:rPr>
          <w:rFonts w:eastAsia="MS Gothic"/>
          <w:sz w:val="28"/>
          <w:szCs w:val="28"/>
          <w:lang w:val="az-Latn-AZ" w:eastAsia="ja-JP"/>
        </w:rPr>
        <w:t>:</w:t>
      </w:r>
    </w:p>
    <w:p w:rsidR="004F3996" w:rsidRPr="00EF0D61" w:rsidRDefault="004F3996" w:rsidP="00AC718A">
      <w:pPr>
        <w:spacing w:after="0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4F3996">
        <w:rPr>
          <w:rFonts w:ascii="Times New Roman" w:eastAsia="MS Gothic" w:hAnsi="Times New Roman" w:cs="Times New Roman"/>
          <w:b/>
          <w:sz w:val="28"/>
          <w:szCs w:val="28"/>
          <w:lang w:val="az-Latn-AZ" w:eastAsia="ja-JP"/>
        </w:rPr>
        <w:t xml:space="preserve">Sədr:   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Pr="00EF0D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Muradov Allahyar Niyaz oğlu – Elmi işlər üzrə direktor müavini</w:t>
      </w:r>
    </w:p>
    <w:p w:rsidR="004F3996" w:rsidRDefault="004F3996" w:rsidP="00AC718A">
      <w:pPr>
        <w:spacing w:after="0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4F3996">
        <w:rPr>
          <w:rFonts w:ascii="Times New Roman" w:eastAsia="MS Gothic" w:hAnsi="Times New Roman" w:cs="Times New Roman"/>
          <w:b/>
          <w:sz w:val="28"/>
          <w:szCs w:val="28"/>
          <w:lang w:val="az-Latn-AZ" w:eastAsia="ja-JP"/>
        </w:rPr>
        <w:t>Üzvlər:</w:t>
      </w:r>
      <w:r w:rsidRPr="00EF0D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C7596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Musayev Akif </w:t>
      </w:r>
      <w:r w:rsidRPr="00EF0D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Fərhad oğlu –  şöbə müdiri</w:t>
      </w:r>
    </w:p>
    <w:p w:rsidR="004F3996" w:rsidRDefault="004F3996" w:rsidP="00AC718A">
      <w:pPr>
        <w:spacing w:after="0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         </w:t>
      </w:r>
      <w:r w:rsidRPr="00EF0D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Hüseynov Tofiq Həsən oğlu – şöbə müdiri</w:t>
      </w:r>
    </w:p>
    <w:p w:rsidR="004F3996" w:rsidRDefault="004F3996" w:rsidP="00AC718A">
      <w:pPr>
        <w:spacing w:after="0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        </w:t>
      </w:r>
      <w:r w:rsidRPr="00EF0D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Əliyeva Yulduz Əbdülkərim qızı  - Kadrlar şöbəsinin müdiri</w:t>
      </w:r>
    </w:p>
    <w:p w:rsidR="004F3996" w:rsidRPr="00481C7A" w:rsidRDefault="004F3996" w:rsidP="00AC718A">
      <w:pPr>
        <w:spacing w:after="0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     </w:t>
      </w:r>
      <w:r w:rsidRPr="00481C7A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Paşa Tanrıverdi Əhməd oğlu – Həmk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arlar T</w:t>
      </w:r>
      <w:r w:rsidRPr="00481C7A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əşkilatının sədr</w:t>
      </w:r>
      <w:r w:rsidR="00C7596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</w:t>
      </w:r>
    </w:p>
    <w:p w:rsidR="004F3996" w:rsidRPr="00C72DDC" w:rsidRDefault="004F3996" w:rsidP="004F3996">
      <w:pPr>
        <w:spacing w:after="0"/>
        <w:rPr>
          <w:lang w:val="az-Latn-AZ"/>
        </w:rPr>
      </w:pPr>
    </w:p>
    <w:p w:rsidR="00AC718A" w:rsidRDefault="00AC718A" w:rsidP="00B02EC8">
      <w:pPr>
        <w:spacing w:line="240" w:lineRule="auto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AC718A" w:rsidRDefault="00AC718A" w:rsidP="00B02EC8">
      <w:pPr>
        <w:spacing w:line="240" w:lineRule="auto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902D77" w:rsidRPr="0014794B" w:rsidRDefault="0014794B" w:rsidP="00B02EC8">
      <w:pPr>
        <w:spacing w:line="240" w:lineRule="auto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lastRenderedPageBreak/>
        <w:t>VII. İddiaçı</w:t>
      </w:r>
      <w:r w:rsidR="00705C3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lar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3A046B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Müsabiqəyə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aşağıdakı sənədlər</w:t>
      </w:r>
      <w:r w:rsidR="003A046B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i</w:t>
      </w:r>
      <w:r w:rsidR="00705C30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tə</w:t>
      </w:r>
      <w:r w:rsidR="003A046B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qdim edirlər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:</w:t>
      </w:r>
    </w:p>
    <w:p w:rsidR="0014794B" w:rsidRPr="0014794B" w:rsidRDefault="0014794B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- 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Ərizə (</w:t>
      </w:r>
      <w:r w:rsidR="003A046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“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Qaydalar</w:t>
      </w:r>
      <w:r w:rsidR="003A046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”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a </w:t>
      </w:r>
      <w:r w:rsidR="003A046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1 saylı Əlavə)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;</w:t>
      </w:r>
    </w:p>
    <w:p w:rsidR="00D67013" w:rsidRDefault="0014794B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-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Kadrların şəxsi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</w:t>
      </w:r>
      <w:r w:rsidRPr="007163F1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uçot vərəqi</w:t>
      </w:r>
    </w:p>
    <w:p w:rsidR="00AC718A" w:rsidRDefault="00D67013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- Ö</w:t>
      </w:r>
      <w:r w:rsidR="000901E5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zkeçmiş (tərcümeyi-hal);</w:t>
      </w:r>
    </w:p>
    <w:p w:rsidR="00AC718A" w:rsidRDefault="0014794B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7163F1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- Ali ixtisas təhsili haqqında</w:t>
      </w:r>
      <w:r w:rsidR="00D67013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,</w:t>
      </w:r>
      <w:r w:rsidR="000F2C4F" w:rsidRPr="007163F1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elmi dərəcələr </w:t>
      </w:r>
      <w:r w:rsidR="00D67013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və</w:t>
      </w:r>
      <w:r w:rsidR="000F2C4F" w:rsidRPr="007163F1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elmi adlar haqqında sənədlərin notarial qaydada və ya Kadrlar şöbəsi tərəfindən təsdiq olunmuş surətləri;</w:t>
      </w:r>
    </w:p>
    <w:p w:rsidR="00AC718A" w:rsidRDefault="0014794B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 w:rsidRPr="007163F1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- Əmək kitabçasının təsdiq olunmuş surəti (əmək fəaliyyətinə yeni baş</w:t>
      </w:r>
      <w:r w:rsidRPr="007163F1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layanlar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istisna olmaqla);</w:t>
      </w:r>
    </w:p>
    <w:p w:rsidR="00AC718A" w:rsidRDefault="0014794B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- 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Xasiyyətnamə (digər müəssisələrdə çalışan İddiaçılar öz iş yerindən, ali məktəb məzunları isə bitirdikləri ali məktəbdən xasiyyətnamə təq</w:t>
      </w:r>
      <w:r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dim edirlər);</w:t>
      </w:r>
    </w:p>
    <w:p w:rsidR="00AC718A" w:rsidRDefault="0014794B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- </w:t>
      </w:r>
      <w:r w:rsidR="009B600C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S</w:t>
      </w:r>
      <w:r w:rsidR="00FC4F59" w:rsidRPr="00FC4F59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on 5 ildə </w:t>
      </w:r>
      <w:r w:rsidR="00D67013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nəşr olunmuş</w:t>
      </w:r>
      <w:r w:rsidR="009B600C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monoqrafiyaların, dərsliklərin üz qabığının və mündəricatının, məqalələrin</w:t>
      </w:r>
      <w:r w:rsidR="00D67013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</w:t>
      </w:r>
      <w:r w:rsidR="00705C30" w:rsidRPr="00FC4F59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surətləri </w:t>
      </w:r>
      <w:r w:rsidRPr="00FC4F59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(kiçik elmi işçilər və elmi işçilər üçün məcburi deyil)</w:t>
      </w:r>
      <w:r w:rsidR="009B600C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 və </w:t>
      </w:r>
      <w:r w:rsidR="009B600C" w:rsidRPr="0014794B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 xml:space="preserve">İnstitutun Elmi Katibi tərəfindən təsdiq olunmuş </w:t>
      </w:r>
      <w:r w:rsidR="009B600C" w:rsidRPr="00FC4F59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siyahı</w:t>
      </w:r>
      <w:r w:rsidR="009B600C" w:rsidRPr="00FC4F59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softHyphen/>
        <w:t>sı</w:t>
      </w:r>
      <w:r w:rsidR="009B600C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.</w:t>
      </w:r>
    </w:p>
    <w:p w:rsidR="009B600C" w:rsidRPr="00AC718A" w:rsidRDefault="009B600C" w:rsidP="00AC718A">
      <w:pPr>
        <w:pStyle w:val="a3"/>
        <w:shd w:val="clear" w:color="auto" w:fill="FFFFFF"/>
        <w:spacing w:before="150"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</w:pPr>
    </w:p>
    <w:p w:rsidR="00CA7892" w:rsidRPr="00AC718A" w:rsidRDefault="00AC718A" w:rsidP="00AC718A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FC4F59" w:rsidRPr="00D67013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Müsabiqə Komissiyası </w:t>
      </w:r>
      <w:r w:rsidR="00FC4F59"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Müsabiqəyə təqdim edilmiş sənədlər haqqında </w:t>
      </w:r>
      <w:r w:rsidR="00D67013" w:rsidRPr="00D67013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sənəd qəbulu bitdikdən sonrakı </w:t>
      </w:r>
      <w:r w:rsidR="00FC4F59"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10 (on) iş günü ərzində Yekun rəy hazırlayıb Elmi Şuraya təqdim etsin</w:t>
      </w:r>
      <w:r w:rsidR="008B4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(A.Muradov)</w:t>
      </w:r>
      <w:r w:rsidR="00FC4F59"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.</w:t>
      </w:r>
    </w:p>
    <w:p w:rsidR="00AC718A" w:rsidRPr="00D67013" w:rsidRDefault="00AC718A" w:rsidP="00AC718A">
      <w:pPr>
        <w:pStyle w:val="a3"/>
        <w:ind w:left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9E371B" w:rsidRPr="00AC718A" w:rsidRDefault="009E371B" w:rsidP="00AC718A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Müsabiqədə iştirak etmək hüququ qazanmış İddiaçıların siyahısı </w:t>
      </w:r>
      <w:r w:rsidR="004F3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sənəd qəbulu bitdikdən sonrakı 3 (üç) iş günü ərzində </w:t>
      </w: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İnstitutun rəsmi İnternet saytında də</w:t>
      </w:r>
      <w:r w:rsidR="00D67013"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rc edilsin</w:t>
      </w:r>
      <w:r w:rsidR="008B4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(M.Zeynalov)</w:t>
      </w: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. </w:t>
      </w:r>
    </w:p>
    <w:p w:rsidR="00AC718A" w:rsidRPr="00D67013" w:rsidRDefault="00AC718A" w:rsidP="00AC718A">
      <w:pPr>
        <w:pStyle w:val="a3"/>
        <w:ind w:left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FC4F59" w:rsidRPr="008B4F6E" w:rsidRDefault="00FC4F59" w:rsidP="00AC718A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Elmi Şura iclasının keçirilmə</w:t>
      </w:r>
      <w:r w:rsidR="00B02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si vaxtı və ye</w:t>
      </w: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ri</w:t>
      </w:r>
      <w:r w:rsidR="00B02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haqqında (həmin Elmi Şurada seçkisi keçiriləcək </w:t>
      </w:r>
      <w:r w:rsidR="00C75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İddiaçıların si</w:t>
      </w:r>
      <w:r w:rsidR="00B02EC8"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yahısı</w:t>
      </w:r>
      <w:r w:rsidR="00B02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daxil olmaqla)</w:t>
      </w:r>
      <w:r w:rsidR="00B02EC8"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</w:t>
      </w: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İnstitutun rəsmi İnternet saytında </w:t>
      </w:r>
      <w:r w:rsidR="00B02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Elan </w:t>
      </w: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dərc edilsin</w:t>
      </w:r>
      <w:r w:rsidR="008B4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(M.Zeynalov)</w:t>
      </w:r>
      <w:r w:rsidRPr="00D6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.</w:t>
      </w:r>
    </w:p>
    <w:p w:rsidR="008B4F6E" w:rsidRPr="008B4F6E" w:rsidRDefault="008B4F6E" w:rsidP="008B4F6E">
      <w:pPr>
        <w:pStyle w:val="a3"/>
        <w:ind w:left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</w:p>
    <w:p w:rsidR="008B4F6E" w:rsidRPr="00D67013" w:rsidRDefault="008B4F6E" w:rsidP="00FA03BB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Bu əmr imzalandıqdan sonra </w:t>
      </w:r>
      <w:r w:rsidR="00FA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27 may </w:t>
      </w:r>
      <w:r w:rsidR="00FA03BB" w:rsidRPr="00FA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 2015-с</w:t>
      </w:r>
      <w:r w:rsidR="00FA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i il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tarixli </w:t>
      </w:r>
      <w:r w:rsidR="00FA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111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 xml:space="preserve">saylı </w:t>
      </w:r>
      <w:r w:rsidR="00FA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Ə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mr qüvvədən düşmüş hesab edilsin.</w:t>
      </w:r>
    </w:p>
    <w:p w:rsidR="00FC4F59" w:rsidRPr="00D67013" w:rsidRDefault="00FC4F59" w:rsidP="00FC4F59">
      <w:pPr>
        <w:pStyle w:val="a3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</w:pPr>
    </w:p>
    <w:p w:rsidR="00A24B5E" w:rsidRDefault="00901CCF" w:rsidP="00421B9D">
      <w:pP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</w:t>
      </w:r>
    </w:p>
    <w:p w:rsidR="00901CCF" w:rsidRDefault="0014794B" w:rsidP="00421B9D">
      <w:pPr>
        <w:rPr>
          <w:b/>
          <w:sz w:val="28"/>
          <w:szCs w:val="28"/>
          <w:lang w:val="az-Latn-AZ"/>
        </w:rPr>
      </w:pP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</w:t>
      </w:r>
      <w:r w:rsidR="00901CCF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901CCF"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Direktor</w:t>
      </w:r>
      <w:r w:rsidR="00901CCF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</w:t>
      </w:r>
      <w:r w:rsidR="003E2B4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                                                    </w:t>
      </w:r>
      <w:r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</w:t>
      </w:r>
      <w:r w:rsidR="003E2B4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    i.e.d., </w:t>
      </w:r>
      <w:r w:rsidR="00901CCF"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prof</w:t>
      </w:r>
      <w:r w:rsidR="00B9057D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.</w:t>
      </w:r>
      <w:r w:rsidR="00901CCF" w:rsidRPr="008A2861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N.M.İmano</w:t>
      </w:r>
      <w:r w:rsidR="00901CCF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v</w:t>
      </w:r>
    </w:p>
    <w:sectPr w:rsidR="00901CCF" w:rsidSect="00372267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 (Azeri Lat)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FD6"/>
    <w:multiLevelType w:val="hybridMultilevel"/>
    <w:tmpl w:val="24B44F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84FD1"/>
    <w:multiLevelType w:val="hybridMultilevel"/>
    <w:tmpl w:val="6A8ACF9A"/>
    <w:lvl w:ilvl="0" w:tplc="9A74F9CE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B611A31"/>
    <w:multiLevelType w:val="hybridMultilevel"/>
    <w:tmpl w:val="BE94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744F"/>
    <w:multiLevelType w:val="hybridMultilevel"/>
    <w:tmpl w:val="2E8E5FF4"/>
    <w:lvl w:ilvl="0" w:tplc="A692D150">
      <w:start w:val="10"/>
      <w:numFmt w:val="upperRoman"/>
      <w:lvlText w:val="%1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7807D6"/>
    <w:multiLevelType w:val="hybridMultilevel"/>
    <w:tmpl w:val="E5626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72A0D"/>
    <w:multiLevelType w:val="hybridMultilevel"/>
    <w:tmpl w:val="FFCE2AF6"/>
    <w:lvl w:ilvl="0" w:tplc="37DED278">
      <w:start w:val="8"/>
      <w:numFmt w:val="upperRoman"/>
      <w:lvlText w:val="%1."/>
      <w:lvlJc w:val="left"/>
      <w:pPr>
        <w:ind w:left="1429" w:hanging="720"/>
      </w:pPr>
      <w:rPr>
        <w:rFonts w:eastAsiaTheme="minorEastAs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2F7B84"/>
    <w:multiLevelType w:val="hybridMultilevel"/>
    <w:tmpl w:val="8564E436"/>
    <w:lvl w:ilvl="0" w:tplc="89FE4F6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0120B"/>
    <w:multiLevelType w:val="hybridMultilevel"/>
    <w:tmpl w:val="5E6CC3A2"/>
    <w:lvl w:ilvl="0" w:tplc="D27A3B10">
      <w:start w:val="1"/>
      <w:numFmt w:val="upperRoman"/>
      <w:lvlText w:val="%1."/>
      <w:lvlJc w:val="left"/>
      <w:pPr>
        <w:ind w:left="1069" w:hanging="360"/>
      </w:pPr>
      <w:rPr>
        <w:rFonts w:ascii="Times New Roman" w:eastAsia="MS Gothic" w:hAnsi="Times New Roman" w:cs="Times New Roman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F5697"/>
    <w:multiLevelType w:val="hybridMultilevel"/>
    <w:tmpl w:val="E5626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CCF"/>
    <w:rsid w:val="00024019"/>
    <w:rsid w:val="0008622F"/>
    <w:rsid w:val="000901E5"/>
    <w:rsid w:val="000D76F8"/>
    <w:rsid w:val="000F2C4F"/>
    <w:rsid w:val="0014794B"/>
    <w:rsid w:val="001926BF"/>
    <w:rsid w:val="002711CB"/>
    <w:rsid w:val="002F5872"/>
    <w:rsid w:val="00331584"/>
    <w:rsid w:val="003629BD"/>
    <w:rsid w:val="0037231D"/>
    <w:rsid w:val="00380486"/>
    <w:rsid w:val="003A046B"/>
    <w:rsid w:val="003E2B45"/>
    <w:rsid w:val="003F3DBD"/>
    <w:rsid w:val="00421B9D"/>
    <w:rsid w:val="004F3996"/>
    <w:rsid w:val="005371A0"/>
    <w:rsid w:val="0063601D"/>
    <w:rsid w:val="006B4288"/>
    <w:rsid w:val="006E6CD0"/>
    <w:rsid w:val="00705C30"/>
    <w:rsid w:val="007163F1"/>
    <w:rsid w:val="008B4F6E"/>
    <w:rsid w:val="008D1EB8"/>
    <w:rsid w:val="008F61D1"/>
    <w:rsid w:val="00901CCF"/>
    <w:rsid w:val="00902D77"/>
    <w:rsid w:val="00946217"/>
    <w:rsid w:val="0097655F"/>
    <w:rsid w:val="00987933"/>
    <w:rsid w:val="009B600C"/>
    <w:rsid w:val="009D474B"/>
    <w:rsid w:val="009E371B"/>
    <w:rsid w:val="00A24B5E"/>
    <w:rsid w:val="00A60120"/>
    <w:rsid w:val="00AB4B6B"/>
    <w:rsid w:val="00AC718A"/>
    <w:rsid w:val="00AF669B"/>
    <w:rsid w:val="00B02EC8"/>
    <w:rsid w:val="00B22D72"/>
    <w:rsid w:val="00B34A0D"/>
    <w:rsid w:val="00B54CAD"/>
    <w:rsid w:val="00B9057D"/>
    <w:rsid w:val="00B90CAF"/>
    <w:rsid w:val="00BB6CE3"/>
    <w:rsid w:val="00C45FD3"/>
    <w:rsid w:val="00C61BF9"/>
    <w:rsid w:val="00C7596D"/>
    <w:rsid w:val="00C94BDF"/>
    <w:rsid w:val="00CA5809"/>
    <w:rsid w:val="00CA7892"/>
    <w:rsid w:val="00CB096C"/>
    <w:rsid w:val="00D67013"/>
    <w:rsid w:val="00D72772"/>
    <w:rsid w:val="00E65113"/>
    <w:rsid w:val="00EA4555"/>
    <w:rsid w:val="00ED3339"/>
    <w:rsid w:val="00F058F7"/>
    <w:rsid w:val="00F227B2"/>
    <w:rsid w:val="00F47521"/>
    <w:rsid w:val="00F61B68"/>
    <w:rsid w:val="00FA03BB"/>
    <w:rsid w:val="00FC4F59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CF"/>
    <w:pPr>
      <w:ind w:left="720"/>
      <w:contextualSpacing/>
    </w:pPr>
    <w:rPr>
      <w:rFonts w:eastAsia="MS Mincho"/>
      <w:lang w:eastAsia="en-US"/>
    </w:rPr>
  </w:style>
  <w:style w:type="paragraph" w:styleId="a4">
    <w:name w:val="Body Text"/>
    <w:basedOn w:val="a"/>
    <w:link w:val="a5"/>
    <w:rsid w:val="00901CCF"/>
    <w:pPr>
      <w:spacing w:after="0" w:line="240" w:lineRule="auto"/>
      <w:jc w:val="both"/>
    </w:pPr>
    <w:rPr>
      <w:rFonts w:ascii="Times Roman (Azeri Lat)" w:eastAsia="MS Mincho" w:hAnsi="Times Roman (Azeri Lat)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1CCF"/>
    <w:rPr>
      <w:rFonts w:ascii="Times Roman (Azeri Lat)" w:eastAsia="MS Mincho" w:hAnsi="Times Roman (Azeri Lat)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475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6F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E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E6CD0"/>
    <w:rPr>
      <w:b/>
      <w:bCs/>
    </w:rPr>
  </w:style>
  <w:style w:type="character" w:styleId="ab">
    <w:name w:val="Hyperlink"/>
    <w:basedOn w:val="a0"/>
    <w:uiPriority w:val="99"/>
    <w:unhideWhenUsed/>
    <w:rsid w:val="00331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aliyeva@economy.science.az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471C-BAF6-45BC-B564-0E4CF029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Rasmiyya Abdullayeva</cp:lastModifiedBy>
  <cp:revision>32</cp:revision>
  <cp:lastPrinted>2018-01-31T10:34:00Z</cp:lastPrinted>
  <dcterms:created xsi:type="dcterms:W3CDTF">2018-01-22T07:50:00Z</dcterms:created>
  <dcterms:modified xsi:type="dcterms:W3CDTF">2018-02-02T08:26:00Z</dcterms:modified>
</cp:coreProperties>
</file>